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E1" w:rsidRPr="009C39DD" w:rsidRDefault="00B06E12" w:rsidP="00B06E12">
      <w:pPr>
        <w:jc w:val="center"/>
        <w:rPr>
          <w:b/>
          <w:sz w:val="36"/>
          <w:szCs w:val="36"/>
        </w:rPr>
      </w:pPr>
      <w:r w:rsidRPr="009C39DD">
        <w:rPr>
          <w:b/>
          <w:sz w:val="36"/>
          <w:szCs w:val="36"/>
        </w:rPr>
        <w:t>SPIS KART PRZEDMIOTÓW</w:t>
      </w:r>
    </w:p>
    <w:p w:rsidR="00B06E12" w:rsidRPr="00445C1E" w:rsidRDefault="00B06E12" w:rsidP="00445C1E">
      <w:pPr>
        <w:pStyle w:val="Akapitzlist"/>
        <w:numPr>
          <w:ilvl w:val="0"/>
          <w:numId w:val="2"/>
        </w:numPr>
        <w:rPr>
          <w:b/>
        </w:rPr>
      </w:pPr>
      <w:r w:rsidRPr="00445C1E">
        <w:rPr>
          <w:b/>
        </w:rPr>
        <w:t>PRZEDMIOTY KSZTAŁCENIA OGÓLNEGO</w:t>
      </w:r>
    </w:p>
    <w:p w:rsidR="00B06E12" w:rsidRDefault="00B06E12" w:rsidP="00445C1E">
      <w:pPr>
        <w:pStyle w:val="Akapitzlist"/>
        <w:numPr>
          <w:ilvl w:val="0"/>
          <w:numId w:val="1"/>
        </w:numPr>
      </w:pPr>
      <w:r>
        <w:t>Język obcy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>Język angielski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angielski 1/1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angielski 1/2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angielski 2/3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angielski 2/4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angielski 3/5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>Język niemiecki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niemiecki 1/1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niemiecki 1/2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niemiecki 2/3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niemiecki 2/4</w:t>
      </w:r>
    </w:p>
    <w:p w:rsidR="00B06E12" w:rsidRDefault="00B06E12" w:rsidP="00445C1E">
      <w:pPr>
        <w:pStyle w:val="Akapitzlist"/>
        <w:numPr>
          <w:ilvl w:val="2"/>
          <w:numId w:val="1"/>
        </w:numPr>
      </w:pPr>
      <w:r>
        <w:t>Język niemiecki 3/5</w:t>
      </w:r>
    </w:p>
    <w:p w:rsidR="00B06E12" w:rsidRDefault="00B06E12" w:rsidP="00445C1E">
      <w:pPr>
        <w:pStyle w:val="Akapitzlist"/>
        <w:numPr>
          <w:ilvl w:val="0"/>
          <w:numId w:val="1"/>
        </w:numPr>
      </w:pPr>
      <w:r>
        <w:t>Wychowanie fizyczne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 xml:space="preserve"> Wychowanie fizyczne 1/1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 xml:space="preserve"> Wychowanie fizyczne 1/2</w:t>
      </w:r>
    </w:p>
    <w:p w:rsidR="00B06E12" w:rsidRDefault="00B06E12" w:rsidP="00445C1E">
      <w:pPr>
        <w:pStyle w:val="Akapitzlist"/>
        <w:numPr>
          <w:ilvl w:val="0"/>
          <w:numId w:val="1"/>
        </w:numPr>
      </w:pPr>
      <w:r>
        <w:t>Technologia informacyjna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 xml:space="preserve"> Technologia informacyjna 2/4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 xml:space="preserve"> Technologia informacyjna 3/5</w:t>
      </w:r>
    </w:p>
    <w:p w:rsidR="00B06E12" w:rsidRDefault="00B06E12" w:rsidP="00445C1E">
      <w:pPr>
        <w:pStyle w:val="Akapitzlist"/>
        <w:numPr>
          <w:ilvl w:val="0"/>
          <w:numId w:val="1"/>
        </w:numPr>
      </w:pPr>
      <w:r>
        <w:t>Przedmioty techniczne do wyboru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 xml:space="preserve"> Przedmiot do wyboru techniczny 3/5</w:t>
      </w:r>
    </w:p>
    <w:p w:rsidR="00B06E12" w:rsidRDefault="00B06E12" w:rsidP="00445C1E">
      <w:pPr>
        <w:pStyle w:val="Akapitzlist"/>
        <w:numPr>
          <w:ilvl w:val="1"/>
          <w:numId w:val="1"/>
        </w:numPr>
      </w:pPr>
      <w:r>
        <w:t xml:space="preserve">  Przedmiot do wyboru techniczny 3/6</w:t>
      </w:r>
    </w:p>
    <w:p w:rsidR="00445C1E" w:rsidRDefault="00445C1E" w:rsidP="00445C1E">
      <w:pPr>
        <w:pStyle w:val="Akapitzlist"/>
        <w:ind w:left="716"/>
      </w:pPr>
    </w:p>
    <w:p w:rsidR="00445C1E" w:rsidRPr="00445C1E" w:rsidRDefault="00445C1E" w:rsidP="00445C1E">
      <w:pPr>
        <w:pStyle w:val="Akapitzlist"/>
        <w:numPr>
          <w:ilvl w:val="0"/>
          <w:numId w:val="2"/>
        </w:numPr>
        <w:rPr>
          <w:b/>
        </w:rPr>
      </w:pPr>
      <w:r w:rsidRPr="00445C1E">
        <w:rPr>
          <w:b/>
        </w:rPr>
        <w:t>PRZEDMIOTY KIERUNKOWE</w:t>
      </w:r>
    </w:p>
    <w:p w:rsidR="00B06E12" w:rsidRDefault="00445C1E" w:rsidP="00445C1E">
      <w:pPr>
        <w:pStyle w:val="Akapitzlist"/>
        <w:numPr>
          <w:ilvl w:val="0"/>
          <w:numId w:val="1"/>
        </w:numPr>
      </w:pPr>
      <w:r>
        <w:t>Wstęp do filozofii</w:t>
      </w:r>
    </w:p>
    <w:p w:rsidR="00445C1E" w:rsidRDefault="00445C1E" w:rsidP="00445C1E">
      <w:pPr>
        <w:pStyle w:val="Akapitzlist"/>
        <w:numPr>
          <w:ilvl w:val="1"/>
          <w:numId w:val="1"/>
        </w:numPr>
      </w:pPr>
      <w:r>
        <w:t>Wstęp do filozofii 1/1</w:t>
      </w:r>
    </w:p>
    <w:p w:rsidR="00445C1E" w:rsidRDefault="00445C1E" w:rsidP="00445C1E">
      <w:pPr>
        <w:pStyle w:val="Akapitzlist"/>
        <w:numPr>
          <w:ilvl w:val="1"/>
          <w:numId w:val="1"/>
        </w:numPr>
      </w:pPr>
      <w:r>
        <w:t>Wstęp do filozofii 1/2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Psychologia 1/1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Socjologia 1/1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Socjologia wychowania 1/2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Pojęcia i systemy pedagogiczne</w:t>
      </w:r>
    </w:p>
    <w:p w:rsidR="00445C1E" w:rsidRDefault="00445C1E" w:rsidP="00445C1E">
      <w:pPr>
        <w:pStyle w:val="Akapitzlist"/>
        <w:numPr>
          <w:ilvl w:val="1"/>
          <w:numId w:val="1"/>
        </w:numPr>
      </w:pPr>
      <w:r>
        <w:t>Pojęcia i systemy pedagogiczne 1/1</w:t>
      </w:r>
    </w:p>
    <w:p w:rsidR="00445C1E" w:rsidRDefault="00445C1E" w:rsidP="00445C1E">
      <w:pPr>
        <w:pStyle w:val="Akapitzlist"/>
        <w:numPr>
          <w:ilvl w:val="1"/>
          <w:numId w:val="1"/>
        </w:numPr>
      </w:pPr>
      <w:r>
        <w:t>Pojęcia i systemy pedagogiczne 1/2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Historia myśli pedagogicznej 2/3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 xml:space="preserve">Teoretyczne podstawy wychowania 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Teoretyczne podstawy kształcenia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Metody badan pedagogicznych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Seminarium i praca dyplomowa</w:t>
      </w:r>
    </w:p>
    <w:p w:rsidR="009C39DD" w:rsidRDefault="009C39DD" w:rsidP="009C39DD">
      <w:pPr>
        <w:pStyle w:val="Akapitzlist"/>
        <w:ind w:left="360"/>
      </w:pPr>
    </w:p>
    <w:p w:rsidR="00445C1E" w:rsidRPr="00445C1E" w:rsidRDefault="00445C1E" w:rsidP="00445C1E">
      <w:pPr>
        <w:pStyle w:val="Akapitzlist"/>
        <w:numPr>
          <w:ilvl w:val="0"/>
          <w:numId w:val="2"/>
        </w:numPr>
        <w:rPr>
          <w:b/>
        </w:rPr>
      </w:pPr>
      <w:r>
        <w:t xml:space="preserve"> </w:t>
      </w:r>
      <w:r w:rsidRPr="00445C1E">
        <w:rPr>
          <w:b/>
        </w:rPr>
        <w:t>PRZEDMIOTY DO WYBORU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Przedmiot fakultatywny 2/3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Przedmiot fakultatywny 2/4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lastRenderedPageBreak/>
        <w:t>Przedmiot fakultatywny 2/4</w:t>
      </w:r>
    </w:p>
    <w:p w:rsidR="00445C1E" w:rsidRDefault="00445C1E" w:rsidP="00445C1E">
      <w:pPr>
        <w:pStyle w:val="Akapitzlist"/>
        <w:numPr>
          <w:ilvl w:val="0"/>
          <w:numId w:val="1"/>
        </w:numPr>
      </w:pPr>
      <w:r>
        <w:t>Przedmiot fakultatywny 3/5</w:t>
      </w:r>
    </w:p>
    <w:p w:rsidR="009C39DD" w:rsidRDefault="009C39DD" w:rsidP="009C39DD">
      <w:pPr>
        <w:pStyle w:val="Akapitzlist"/>
        <w:ind w:left="360"/>
      </w:pPr>
    </w:p>
    <w:p w:rsidR="00445C1E" w:rsidRDefault="00445C1E" w:rsidP="00445C1E">
      <w:pPr>
        <w:pStyle w:val="Akapitzlist"/>
        <w:numPr>
          <w:ilvl w:val="0"/>
          <w:numId w:val="2"/>
        </w:numPr>
        <w:rPr>
          <w:b/>
        </w:rPr>
      </w:pPr>
      <w:r w:rsidRPr="00445C1E">
        <w:rPr>
          <w:b/>
        </w:rPr>
        <w:t>PRZEDMIOTY SPECJALNOŚCIOWE</w:t>
      </w:r>
    </w:p>
    <w:p w:rsidR="009C39DD" w:rsidRDefault="009C39DD" w:rsidP="009C39DD">
      <w:pPr>
        <w:pStyle w:val="Akapitzlist"/>
        <w:rPr>
          <w:b/>
        </w:rPr>
      </w:pPr>
    </w:p>
    <w:p w:rsidR="00445C1E" w:rsidRPr="00445C1E" w:rsidRDefault="009C39DD" w:rsidP="00445C1E">
      <w:pPr>
        <w:pStyle w:val="Akapitzlist"/>
        <w:numPr>
          <w:ilvl w:val="1"/>
          <w:numId w:val="2"/>
        </w:numPr>
        <w:rPr>
          <w:b/>
        </w:rPr>
      </w:pPr>
      <w:r>
        <w:rPr>
          <w:b/>
        </w:rPr>
        <w:t>PRZYGOTOWANIE MERYTORYCZNE DO PROWADZENIA PRZEDMIOTU</w:t>
      </w:r>
    </w:p>
    <w:p w:rsidR="00445C1E" w:rsidRDefault="009C39DD" w:rsidP="00445C1E">
      <w:pPr>
        <w:pStyle w:val="Akapitzlist"/>
        <w:numPr>
          <w:ilvl w:val="0"/>
          <w:numId w:val="1"/>
        </w:numPr>
      </w:pPr>
      <w:r>
        <w:t>Pedagogika przedszkolna i wczesnoszkolna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Edukacja polonistyczna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Edukacja matematyczna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Edukacja przyrodniczo-społeczna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Edukacja muzyczna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Edukacja plastyczno-techniczna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Edukacja kultury fizycznej i promocji zdrowia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Kształtowanie się i rozwój mowy dziecka</w:t>
      </w:r>
    </w:p>
    <w:p w:rsidR="009C39DD" w:rsidRDefault="009C39DD" w:rsidP="009C39DD">
      <w:pPr>
        <w:pStyle w:val="Akapitzlist"/>
        <w:ind w:left="360"/>
      </w:pPr>
    </w:p>
    <w:p w:rsidR="009C39DD" w:rsidRPr="009C39DD" w:rsidRDefault="009C39DD" w:rsidP="009C39DD">
      <w:pPr>
        <w:pStyle w:val="Akapitzlist"/>
        <w:numPr>
          <w:ilvl w:val="1"/>
          <w:numId w:val="2"/>
        </w:numPr>
        <w:rPr>
          <w:b/>
        </w:rPr>
      </w:pPr>
      <w:r w:rsidRPr="009C39DD">
        <w:rPr>
          <w:b/>
        </w:rPr>
        <w:t>PRZYGOTOW</w:t>
      </w:r>
      <w:r w:rsidR="00E22187">
        <w:rPr>
          <w:b/>
        </w:rPr>
        <w:t>ANIE PSYCHOLOGICZNO-PEDAGOGICZNE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Psychologia rozwoju człowieka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Zaburzenia rozwojowe wieku szkolnego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Profilaktyka i wychowanie w szkole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Pedagogika społeczna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Pedagogika specjalna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Komunikacja interpersonalna</w:t>
      </w:r>
    </w:p>
    <w:p w:rsidR="009C39DD" w:rsidRDefault="009C39DD" w:rsidP="00445C1E">
      <w:pPr>
        <w:pStyle w:val="Akapitzlist"/>
        <w:numPr>
          <w:ilvl w:val="0"/>
          <w:numId w:val="1"/>
        </w:numPr>
      </w:pPr>
      <w:r>
        <w:t>Emisja głosu</w:t>
      </w:r>
    </w:p>
    <w:p w:rsidR="009C39DD" w:rsidRDefault="009C39DD" w:rsidP="009C39DD">
      <w:pPr>
        <w:pStyle w:val="Akapitzlist"/>
        <w:numPr>
          <w:ilvl w:val="1"/>
          <w:numId w:val="1"/>
        </w:numPr>
      </w:pPr>
      <w:r>
        <w:t>Emisja głosu 1/1</w:t>
      </w:r>
    </w:p>
    <w:p w:rsidR="009C39DD" w:rsidRDefault="009C39DD" w:rsidP="009C39DD">
      <w:pPr>
        <w:pStyle w:val="Akapitzlist"/>
        <w:numPr>
          <w:ilvl w:val="1"/>
          <w:numId w:val="1"/>
        </w:numPr>
      </w:pPr>
      <w:r>
        <w:t>Emisja głosu 1/2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Kompetencje nauczyciela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Bezpieczeństwo i ergonomia</w:t>
      </w:r>
    </w:p>
    <w:p w:rsidR="009C39DD" w:rsidRDefault="009C39DD" w:rsidP="009C39DD">
      <w:pPr>
        <w:pStyle w:val="Akapitzlist"/>
        <w:ind w:left="360"/>
      </w:pPr>
    </w:p>
    <w:p w:rsidR="009C39DD" w:rsidRPr="009C39DD" w:rsidRDefault="009C39DD" w:rsidP="009C39DD">
      <w:pPr>
        <w:pStyle w:val="Akapitzlist"/>
        <w:numPr>
          <w:ilvl w:val="1"/>
          <w:numId w:val="2"/>
        </w:numPr>
        <w:rPr>
          <w:b/>
        </w:rPr>
      </w:pPr>
      <w:r w:rsidRPr="009C39DD">
        <w:rPr>
          <w:b/>
        </w:rPr>
        <w:t>METODYKA NAUCZANIA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Metodyka edukacji wczesnoszkolnej</w:t>
      </w:r>
    </w:p>
    <w:p w:rsidR="009C39DD" w:rsidRDefault="009C39DD" w:rsidP="009C39DD">
      <w:pPr>
        <w:pStyle w:val="Akapitzlist"/>
        <w:numPr>
          <w:ilvl w:val="1"/>
          <w:numId w:val="1"/>
        </w:numPr>
      </w:pPr>
      <w:r>
        <w:t>Metodyka edukacji wczesnoszkolnej 1/2</w:t>
      </w:r>
    </w:p>
    <w:p w:rsidR="009C39DD" w:rsidRDefault="009C39DD" w:rsidP="009C39DD">
      <w:pPr>
        <w:pStyle w:val="Akapitzlist"/>
        <w:numPr>
          <w:ilvl w:val="1"/>
          <w:numId w:val="1"/>
        </w:numPr>
      </w:pPr>
      <w:r>
        <w:t>Metodyka edukacji wczesnoszkolnej 2/3</w:t>
      </w:r>
    </w:p>
    <w:p w:rsidR="009C39DD" w:rsidRDefault="009C39DD" w:rsidP="009C39DD">
      <w:pPr>
        <w:pStyle w:val="Akapitzlist"/>
        <w:numPr>
          <w:ilvl w:val="1"/>
          <w:numId w:val="1"/>
        </w:numPr>
      </w:pPr>
      <w:r>
        <w:t>Metodyka edukacji wczesnoszkolnej 2/4</w:t>
      </w:r>
    </w:p>
    <w:p w:rsidR="009C39DD" w:rsidRDefault="009C39DD" w:rsidP="009C39DD">
      <w:pPr>
        <w:pStyle w:val="Akapitzlist"/>
        <w:numPr>
          <w:ilvl w:val="1"/>
          <w:numId w:val="1"/>
        </w:numPr>
      </w:pPr>
      <w:r>
        <w:t>Metodyka edukacji wczesnoszkolnej</w:t>
      </w:r>
      <w:r w:rsidR="004A74E0">
        <w:t xml:space="preserve"> 3/5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Metodyka języka polskiego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języka polskiego 1/2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języka polskiego 2/3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języka polskiego 2/4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języka polskiego 3/5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języka polskiego 3/6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Metodyka matematyki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matematyki 1/2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matematyki 2/3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matematyki 2/4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matematyki 3/5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lastRenderedPageBreak/>
        <w:t>Metodyka matematyki 3/6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Metodyka przyrody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przyrody 2/3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przyrody 2/4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Metodyka plastyki i techniki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plastyki i techniki 2/4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plastyki i techniki 3/5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plastyki i techniki 3/6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Metodyka muzyki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muzyki 2/4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muzyki 3/5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Metodyka muzyki 3/6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 xml:space="preserve">Metodyka </w:t>
      </w:r>
      <w:proofErr w:type="spellStart"/>
      <w:r>
        <w:t>wf</w:t>
      </w:r>
      <w:proofErr w:type="spellEnd"/>
      <w:r>
        <w:t xml:space="preserve"> z promocja zdrowia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Gra na instrumencie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Gra na instrumencie 1/1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Gra na instrumencie 1/2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Gra na instrumencie 2/3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Gra na instrumencie 2/4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Zajęcia muzyczno-ruchowe</w:t>
      </w:r>
    </w:p>
    <w:p w:rsidR="009C39DD" w:rsidRDefault="009C39DD" w:rsidP="009C39DD">
      <w:pPr>
        <w:pStyle w:val="Akapitzlist"/>
        <w:numPr>
          <w:ilvl w:val="0"/>
          <w:numId w:val="1"/>
        </w:numPr>
      </w:pPr>
      <w:r>
        <w:t>Praktyka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Praktyka 2/3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Praktyka 2/4</w:t>
      </w:r>
    </w:p>
    <w:p w:rsidR="004A74E0" w:rsidRDefault="004A74E0" w:rsidP="004A74E0">
      <w:pPr>
        <w:pStyle w:val="Akapitzlist"/>
        <w:numPr>
          <w:ilvl w:val="1"/>
          <w:numId w:val="1"/>
        </w:numPr>
      </w:pPr>
      <w:r>
        <w:t>Praktyka 3/5</w:t>
      </w:r>
    </w:p>
    <w:sectPr w:rsidR="004A74E0" w:rsidSect="00445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92793"/>
    <w:multiLevelType w:val="hybridMultilevel"/>
    <w:tmpl w:val="FD8680E4"/>
    <w:lvl w:ilvl="0" w:tplc="1DEAF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A2D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06E12"/>
    <w:rsid w:val="00445C1E"/>
    <w:rsid w:val="004A74E0"/>
    <w:rsid w:val="0089000A"/>
    <w:rsid w:val="009C39DD"/>
    <w:rsid w:val="00B06E12"/>
    <w:rsid w:val="00B64CE1"/>
    <w:rsid w:val="00E22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4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6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IPJ</cp:lastModifiedBy>
  <cp:revision>6</cp:revision>
  <cp:lastPrinted>2012-09-18T18:44:00Z</cp:lastPrinted>
  <dcterms:created xsi:type="dcterms:W3CDTF">2012-09-18T17:20:00Z</dcterms:created>
  <dcterms:modified xsi:type="dcterms:W3CDTF">2013-03-17T11:40:00Z</dcterms:modified>
</cp:coreProperties>
</file>